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C25" w:rsidRPr="003C3C25" w:rsidRDefault="003C3C25" w:rsidP="003C3C25">
      <w:pPr>
        <w:spacing w:line="240" w:lineRule="auto"/>
        <w:rPr>
          <w:rFonts w:ascii="Segoe UI" w:hAnsi="Segoe UI" w:cs="Segoe UI"/>
          <w:color w:val="212121"/>
          <w:u w:val="single"/>
          <w:shd w:val="clear" w:color="auto" w:fill="FFFFFF"/>
        </w:rPr>
      </w:pPr>
      <w:bookmarkStart w:id="0" w:name="_GoBack"/>
      <w:bookmarkEnd w:id="0"/>
      <w:r w:rsidRPr="003C3C25">
        <w:rPr>
          <w:rFonts w:ascii="Segoe UI" w:hAnsi="Segoe UI" w:cs="Segoe UI"/>
          <w:color w:val="212121"/>
          <w:u w:val="single"/>
          <w:shd w:val="clear" w:color="auto" w:fill="FFFFFF"/>
        </w:rPr>
        <w:t>05/06/2018 District Scout Meeting</w:t>
      </w:r>
      <w:r w:rsidRPr="003C3C25">
        <w:rPr>
          <w:rFonts w:ascii="Segoe UI" w:hAnsi="Segoe UI" w:cs="Segoe UI"/>
          <w:color w:val="212121"/>
          <w:u w:val="single"/>
        </w:rPr>
        <w:br/>
      </w:r>
    </w:p>
    <w:p w:rsidR="003C3C25" w:rsidRDefault="003C3C25" w:rsidP="003C3C25">
      <w:pPr>
        <w:spacing w:line="240" w:lineRule="auto"/>
        <w:rPr>
          <w:rFonts w:ascii="Segoe UI" w:hAnsi="Segoe UI" w:cs="Segoe UI"/>
          <w:color w:val="212121"/>
          <w:shd w:val="clear" w:color="auto" w:fill="FFFFFF"/>
        </w:rPr>
      </w:pPr>
      <w:r>
        <w:rPr>
          <w:rFonts w:ascii="Segoe UI" w:hAnsi="Segoe UI" w:cs="Segoe UI"/>
          <w:color w:val="212121"/>
          <w:shd w:val="clear" w:color="auto" w:fill="FFFFFF"/>
        </w:rPr>
        <w:t>Meeting commenced: 20:05</w:t>
      </w:r>
      <w:r>
        <w:rPr>
          <w:rFonts w:ascii="Segoe UI" w:hAnsi="Segoe UI" w:cs="Segoe UI"/>
          <w:color w:val="212121"/>
        </w:rPr>
        <w:br/>
      </w:r>
    </w:p>
    <w:p w:rsidR="003C3C25" w:rsidRDefault="003C3C25" w:rsidP="003C3C25">
      <w:pPr>
        <w:spacing w:line="240" w:lineRule="auto"/>
        <w:rPr>
          <w:rFonts w:ascii="Segoe UI" w:hAnsi="Segoe UI" w:cs="Segoe UI"/>
          <w:color w:val="212121"/>
          <w:shd w:val="clear" w:color="auto" w:fill="FFFFFF"/>
        </w:rPr>
      </w:pPr>
      <w:r>
        <w:rPr>
          <w:rFonts w:ascii="Segoe UI" w:hAnsi="Segoe UI" w:cs="Segoe UI"/>
          <w:color w:val="212121"/>
          <w:shd w:val="clear" w:color="auto" w:fill="FFFFFF"/>
        </w:rPr>
        <w:t>Attendance: Pete Bodman (DSL), Bill Rackham (DSL), Andrew Chandler (1st), Ella Tappenden (2nd), Steve Noddings (2nd), Pete Marsh (5th), Anthony Goodbun (7th), Colin Tappenden (7th), Lian Fisher (9th), Millie Fisher (9th), Emma Bodman (10th), Sara Atkinson (12th).</w:t>
      </w:r>
      <w:r>
        <w:rPr>
          <w:rFonts w:ascii="Segoe UI" w:hAnsi="Segoe UI" w:cs="Segoe UI"/>
          <w:color w:val="212121"/>
        </w:rPr>
        <w:br/>
      </w:r>
    </w:p>
    <w:p w:rsidR="003C3C25" w:rsidRDefault="003C3C25" w:rsidP="003C3C25">
      <w:pPr>
        <w:spacing w:line="240" w:lineRule="auto"/>
        <w:rPr>
          <w:rFonts w:ascii="Segoe UI" w:hAnsi="Segoe UI" w:cs="Segoe UI"/>
          <w:color w:val="212121"/>
          <w:shd w:val="clear" w:color="auto" w:fill="FFFFFF"/>
        </w:rPr>
      </w:pPr>
      <w:r>
        <w:rPr>
          <w:rFonts w:ascii="Segoe UI" w:hAnsi="Segoe UI" w:cs="Segoe UI"/>
          <w:color w:val="212121"/>
          <w:shd w:val="clear" w:color="auto" w:fill="FFFFFF"/>
        </w:rPr>
        <w:t>Apologies: Ian McKenzie, Karolyn Morgan.</w:t>
      </w:r>
      <w:r>
        <w:rPr>
          <w:rFonts w:ascii="Segoe UI" w:hAnsi="Segoe UI" w:cs="Segoe UI"/>
          <w:color w:val="212121"/>
        </w:rPr>
        <w:br/>
      </w:r>
    </w:p>
    <w:p w:rsidR="003C3C25" w:rsidRPr="003C3C25" w:rsidRDefault="003C3C25" w:rsidP="003C3C25">
      <w:pPr>
        <w:spacing w:line="240" w:lineRule="auto"/>
        <w:rPr>
          <w:rFonts w:ascii="Segoe UI" w:hAnsi="Segoe UI" w:cs="Segoe UI"/>
          <w:color w:val="212121"/>
          <w:u w:val="single"/>
          <w:shd w:val="clear" w:color="auto" w:fill="FFFFFF"/>
        </w:rPr>
      </w:pPr>
      <w:r w:rsidRPr="003C3C25">
        <w:rPr>
          <w:rFonts w:ascii="Segoe UI" w:hAnsi="Segoe UI" w:cs="Segoe UI"/>
          <w:color w:val="212121"/>
          <w:u w:val="single"/>
          <w:shd w:val="clear" w:color="auto" w:fill="FFFFFF"/>
        </w:rPr>
        <w:t>Matters Arising:</w:t>
      </w:r>
      <w:r w:rsidRPr="003C3C25">
        <w:rPr>
          <w:rFonts w:ascii="Segoe UI" w:hAnsi="Segoe UI" w:cs="Segoe UI"/>
          <w:color w:val="212121"/>
          <w:u w:val="single"/>
        </w:rPr>
        <w:br/>
      </w:r>
    </w:p>
    <w:p w:rsidR="003C3C25" w:rsidRPr="003C3C25" w:rsidRDefault="003C3C25" w:rsidP="003C3C25">
      <w:pPr>
        <w:pStyle w:val="ListParagraph"/>
        <w:numPr>
          <w:ilvl w:val="0"/>
          <w:numId w:val="1"/>
        </w:numPr>
        <w:spacing w:line="240" w:lineRule="auto"/>
        <w:rPr>
          <w:rFonts w:ascii="Segoe UI" w:hAnsi="Segoe UI" w:cs="Segoe UI"/>
          <w:color w:val="212121"/>
          <w:shd w:val="clear" w:color="auto" w:fill="FFFFFF"/>
        </w:rPr>
      </w:pPr>
      <w:r w:rsidRPr="003C3C25">
        <w:rPr>
          <w:rFonts w:ascii="Segoe UI" w:hAnsi="Segoe UI" w:cs="Segoe UI"/>
          <w:color w:val="212121"/>
          <w:shd w:val="clear" w:color="auto" w:fill="FFFFFF"/>
        </w:rPr>
        <w:t>PL/APL Camp: overall feedback good, more involvement of the scouts in the planning of the weekend, good for both leaders and Scouts as a networking event. Winter even: ten pin bowling around December time. PL/APL Camp to happen next year, same weekend.</w:t>
      </w:r>
      <w:r w:rsidRPr="003C3C25">
        <w:rPr>
          <w:rFonts w:ascii="Segoe UI" w:hAnsi="Segoe UI" w:cs="Segoe UI"/>
          <w:color w:val="212121"/>
        </w:rPr>
        <w:br/>
      </w:r>
    </w:p>
    <w:p w:rsidR="003C3C25" w:rsidRPr="003C3C25" w:rsidRDefault="003C3C25" w:rsidP="003C3C25">
      <w:pPr>
        <w:pStyle w:val="ListParagraph"/>
        <w:numPr>
          <w:ilvl w:val="0"/>
          <w:numId w:val="1"/>
        </w:numPr>
        <w:spacing w:line="240" w:lineRule="auto"/>
        <w:rPr>
          <w:rFonts w:ascii="Segoe UI" w:hAnsi="Segoe UI" w:cs="Segoe UI"/>
          <w:color w:val="212121"/>
          <w:shd w:val="clear" w:color="auto" w:fill="FFFFFF"/>
        </w:rPr>
      </w:pPr>
      <w:r w:rsidRPr="003C3C25">
        <w:rPr>
          <w:rFonts w:ascii="Segoe UI" w:hAnsi="Segoe UI" w:cs="Segoe UI"/>
          <w:color w:val="212121"/>
          <w:shd w:val="clear" w:color="auto" w:fill="FFFFFF"/>
        </w:rPr>
        <w:t>Climbing badge: climbing day was double booked therefore this has been cancelled. Possibility of getting more leaders trained up and possibility of using Duke of York’s climbing wall and their instructors. Pete to liaise with Andrew.</w:t>
      </w:r>
      <w:r w:rsidRPr="003C3C25">
        <w:rPr>
          <w:rFonts w:ascii="Segoe UI" w:hAnsi="Segoe UI" w:cs="Segoe UI"/>
          <w:color w:val="212121"/>
        </w:rPr>
        <w:br/>
      </w:r>
    </w:p>
    <w:p w:rsidR="003C3C25" w:rsidRPr="003C3C25" w:rsidRDefault="003C3C25" w:rsidP="003C3C25">
      <w:pPr>
        <w:pStyle w:val="ListParagraph"/>
        <w:numPr>
          <w:ilvl w:val="0"/>
          <w:numId w:val="1"/>
        </w:numPr>
        <w:spacing w:line="240" w:lineRule="auto"/>
        <w:rPr>
          <w:rFonts w:ascii="Segoe UI" w:hAnsi="Segoe UI" w:cs="Segoe UI"/>
          <w:color w:val="212121"/>
          <w:shd w:val="clear" w:color="auto" w:fill="FFFFFF"/>
        </w:rPr>
      </w:pPr>
      <w:r w:rsidRPr="003C3C25">
        <w:rPr>
          <w:rFonts w:ascii="Segoe UI" w:hAnsi="Segoe UI" w:cs="Segoe UI"/>
          <w:color w:val="212121"/>
          <w:shd w:val="clear" w:color="auto" w:fill="FFFFFF"/>
        </w:rPr>
        <w:t>Shooting competition: 27 Scouts attended, they were able to use the indoor range at Duke of York’s and this venue has been offered to the district for future use. The trophies/certificates are yet to be given out but this will be done soon. 1st - 1st, 2nd - 10th, 3rd - 7th. Bill thanks all the leaders who sent Scouts to the event and is planning on doing another shooting competition during the winter period.</w:t>
      </w:r>
      <w:r w:rsidRPr="003C3C25">
        <w:rPr>
          <w:rFonts w:ascii="Segoe UI" w:hAnsi="Segoe UI" w:cs="Segoe UI"/>
          <w:color w:val="212121"/>
        </w:rPr>
        <w:br/>
      </w:r>
    </w:p>
    <w:p w:rsidR="003C3C25" w:rsidRPr="003C3C25" w:rsidRDefault="003C3C25" w:rsidP="003C3C25">
      <w:pPr>
        <w:pStyle w:val="ListParagraph"/>
        <w:numPr>
          <w:ilvl w:val="0"/>
          <w:numId w:val="1"/>
        </w:numPr>
        <w:spacing w:line="240" w:lineRule="auto"/>
        <w:rPr>
          <w:rFonts w:ascii="Segoe UI" w:hAnsi="Segoe UI" w:cs="Segoe UI"/>
          <w:color w:val="212121"/>
          <w:shd w:val="clear" w:color="auto" w:fill="FFFFFF"/>
        </w:rPr>
      </w:pPr>
      <w:r w:rsidRPr="003C3C25">
        <w:rPr>
          <w:rFonts w:ascii="Segoe UI" w:hAnsi="Segoe UI" w:cs="Segoe UI"/>
          <w:color w:val="212121"/>
          <w:shd w:val="clear" w:color="auto" w:fill="FFFFFF"/>
        </w:rPr>
        <w:t>District Master at Arms 9th June and 8th July: numbers need to be sent in, reserves should be sent in as well.</w:t>
      </w:r>
      <w:r w:rsidRPr="003C3C25">
        <w:rPr>
          <w:rFonts w:ascii="Segoe UI" w:hAnsi="Segoe UI" w:cs="Segoe UI"/>
          <w:color w:val="212121"/>
        </w:rPr>
        <w:br/>
      </w:r>
    </w:p>
    <w:p w:rsidR="003C3C25" w:rsidRPr="003C3C25" w:rsidRDefault="003C3C25" w:rsidP="003C3C25">
      <w:pPr>
        <w:pStyle w:val="ListParagraph"/>
        <w:numPr>
          <w:ilvl w:val="0"/>
          <w:numId w:val="1"/>
        </w:numPr>
        <w:spacing w:line="240" w:lineRule="auto"/>
        <w:rPr>
          <w:rFonts w:ascii="Segoe UI" w:hAnsi="Segoe UI" w:cs="Segoe UI"/>
          <w:color w:val="212121"/>
          <w:shd w:val="clear" w:color="auto" w:fill="FFFFFF"/>
        </w:rPr>
      </w:pPr>
      <w:r w:rsidRPr="003C3C25">
        <w:rPr>
          <w:rFonts w:ascii="Segoe UI" w:hAnsi="Segoe UI" w:cs="Segoe UI"/>
          <w:color w:val="212121"/>
          <w:shd w:val="clear" w:color="auto" w:fill="FFFFFF"/>
        </w:rPr>
        <w:t>District Geocaching Day 10th June, 10-16: meet at Walmer Lifeboat Station, it is a family event and parents/carers need to be in attendance.</w:t>
      </w:r>
      <w:r w:rsidRPr="003C3C25">
        <w:rPr>
          <w:rFonts w:ascii="Segoe UI" w:hAnsi="Segoe UI" w:cs="Segoe UI"/>
          <w:color w:val="212121"/>
        </w:rPr>
        <w:br/>
      </w:r>
    </w:p>
    <w:p w:rsidR="003C3C25" w:rsidRPr="003C3C25" w:rsidRDefault="003C3C25" w:rsidP="003C3C25">
      <w:pPr>
        <w:pStyle w:val="ListParagraph"/>
        <w:numPr>
          <w:ilvl w:val="0"/>
          <w:numId w:val="1"/>
        </w:numPr>
        <w:spacing w:line="240" w:lineRule="auto"/>
        <w:rPr>
          <w:rFonts w:ascii="Segoe UI" w:hAnsi="Segoe UI" w:cs="Segoe UI"/>
          <w:color w:val="212121"/>
          <w:shd w:val="clear" w:color="auto" w:fill="FFFFFF"/>
        </w:rPr>
      </w:pPr>
      <w:r w:rsidRPr="003C3C25">
        <w:rPr>
          <w:rFonts w:ascii="Segoe UI" w:hAnsi="Segoe UI" w:cs="Segoe UI"/>
          <w:color w:val="212121"/>
          <w:shd w:val="clear" w:color="auto" w:fill="FFFFFF"/>
        </w:rPr>
        <w:t>District Scout Camping and Cooking weekend 23rd-24th June: information for this is on the website. If the scouts are sleeping in an Icelandic tent then they do not need to put another one up to be marked on. It was confirmed that the timetable will be flexible.</w:t>
      </w:r>
      <w:r w:rsidRPr="003C3C25">
        <w:rPr>
          <w:rFonts w:ascii="Segoe UI" w:hAnsi="Segoe UI" w:cs="Segoe UI"/>
          <w:color w:val="212121"/>
        </w:rPr>
        <w:br/>
      </w:r>
    </w:p>
    <w:p w:rsidR="003C3C25" w:rsidRPr="003C3C25" w:rsidRDefault="003C3C25" w:rsidP="003C3C25">
      <w:pPr>
        <w:pStyle w:val="ListParagraph"/>
        <w:numPr>
          <w:ilvl w:val="0"/>
          <w:numId w:val="1"/>
        </w:numPr>
        <w:spacing w:line="240" w:lineRule="auto"/>
        <w:rPr>
          <w:rFonts w:ascii="Segoe UI" w:hAnsi="Segoe UI" w:cs="Segoe UI"/>
          <w:color w:val="212121"/>
          <w:shd w:val="clear" w:color="auto" w:fill="FFFFFF"/>
        </w:rPr>
      </w:pPr>
      <w:r w:rsidRPr="003C3C25">
        <w:rPr>
          <w:rFonts w:ascii="Segoe UI" w:hAnsi="Segoe UI" w:cs="Segoe UI"/>
          <w:color w:val="212121"/>
          <w:shd w:val="clear" w:color="auto" w:fill="FFFFFF"/>
        </w:rPr>
        <w:t>County Jaws - Just add water 30th June - 1st July: taking place at Oyster Bay, Whitstable, opportunity for Scouts to get involved in water sports; £30 per child.</w:t>
      </w:r>
      <w:r w:rsidRPr="003C3C25">
        <w:rPr>
          <w:rFonts w:ascii="Segoe UI" w:hAnsi="Segoe UI" w:cs="Segoe UI"/>
          <w:color w:val="212121"/>
        </w:rPr>
        <w:br/>
      </w:r>
    </w:p>
    <w:p w:rsidR="003C3C25" w:rsidRPr="003C3C25" w:rsidRDefault="003C3C25" w:rsidP="003C3C25">
      <w:pPr>
        <w:pStyle w:val="ListParagraph"/>
        <w:numPr>
          <w:ilvl w:val="0"/>
          <w:numId w:val="1"/>
        </w:numPr>
        <w:spacing w:line="240" w:lineRule="auto"/>
        <w:rPr>
          <w:rFonts w:ascii="Segoe UI" w:hAnsi="Segoe UI" w:cs="Segoe UI"/>
          <w:color w:val="212121"/>
          <w:shd w:val="clear" w:color="auto" w:fill="FFFFFF"/>
        </w:rPr>
      </w:pPr>
      <w:r w:rsidRPr="003C3C25">
        <w:rPr>
          <w:rFonts w:ascii="Segoe UI" w:hAnsi="Segoe UI" w:cs="Segoe UI"/>
          <w:color w:val="212121"/>
          <w:shd w:val="clear" w:color="auto" w:fill="FFFFFF"/>
        </w:rPr>
        <w:t>Sausage Sizzle 1st July at Bunnings, Herne bay in aid of funding Millie’s and Henry’s jamboree fund.</w:t>
      </w:r>
      <w:r w:rsidRPr="003C3C25">
        <w:rPr>
          <w:rFonts w:ascii="Segoe UI" w:hAnsi="Segoe UI" w:cs="Segoe UI"/>
          <w:color w:val="212121"/>
        </w:rPr>
        <w:br/>
      </w:r>
    </w:p>
    <w:p w:rsidR="003C3C25" w:rsidRPr="003C3C25" w:rsidRDefault="003C3C25" w:rsidP="003C3C25">
      <w:pPr>
        <w:pStyle w:val="ListParagraph"/>
        <w:numPr>
          <w:ilvl w:val="0"/>
          <w:numId w:val="1"/>
        </w:numPr>
        <w:spacing w:line="240" w:lineRule="auto"/>
        <w:rPr>
          <w:rFonts w:ascii="Segoe UI" w:hAnsi="Segoe UI" w:cs="Segoe UI"/>
          <w:color w:val="212121"/>
          <w:shd w:val="clear" w:color="auto" w:fill="FFFFFF"/>
        </w:rPr>
      </w:pPr>
      <w:r w:rsidRPr="003C3C25">
        <w:rPr>
          <w:rFonts w:ascii="Segoe UI" w:hAnsi="Segoe UI" w:cs="Segoe UI"/>
          <w:color w:val="212121"/>
          <w:shd w:val="clear" w:color="auto" w:fill="FFFFFF"/>
        </w:rPr>
        <w:t>District Getting Started - Module A (13-17:30) 7th July.</w:t>
      </w:r>
      <w:r w:rsidRPr="003C3C25">
        <w:rPr>
          <w:rFonts w:ascii="Segoe UI" w:hAnsi="Segoe UI" w:cs="Segoe UI"/>
          <w:color w:val="212121"/>
        </w:rPr>
        <w:br/>
      </w:r>
    </w:p>
    <w:p w:rsidR="003C3C25" w:rsidRPr="003C3C25" w:rsidRDefault="003C3C25" w:rsidP="003C3C25">
      <w:pPr>
        <w:pStyle w:val="ListParagraph"/>
        <w:numPr>
          <w:ilvl w:val="0"/>
          <w:numId w:val="1"/>
        </w:numPr>
        <w:spacing w:line="240" w:lineRule="auto"/>
        <w:rPr>
          <w:rFonts w:ascii="Segoe UI" w:hAnsi="Segoe UI" w:cs="Segoe UI"/>
          <w:color w:val="212121"/>
          <w:shd w:val="clear" w:color="auto" w:fill="FFFFFF"/>
        </w:rPr>
      </w:pPr>
      <w:r w:rsidRPr="003C3C25">
        <w:rPr>
          <w:rFonts w:ascii="Segoe UI" w:hAnsi="Segoe UI" w:cs="Segoe UI"/>
          <w:color w:val="212121"/>
          <w:shd w:val="clear" w:color="auto" w:fill="FFFFFF"/>
        </w:rPr>
        <w:t>Scouts Go Karting 15th September: Specifications of go karts will be put on the website.</w:t>
      </w:r>
      <w:r w:rsidRPr="003C3C25">
        <w:rPr>
          <w:rFonts w:ascii="Segoe UI" w:hAnsi="Segoe UI" w:cs="Segoe UI"/>
          <w:color w:val="212121"/>
        </w:rPr>
        <w:br/>
      </w:r>
    </w:p>
    <w:p w:rsidR="003C3C25" w:rsidRPr="003C3C25" w:rsidRDefault="003C3C25" w:rsidP="003C3C25">
      <w:pPr>
        <w:pStyle w:val="ListParagraph"/>
        <w:numPr>
          <w:ilvl w:val="0"/>
          <w:numId w:val="1"/>
        </w:numPr>
        <w:spacing w:line="240" w:lineRule="auto"/>
        <w:rPr>
          <w:rFonts w:ascii="Segoe UI" w:hAnsi="Segoe UI" w:cs="Segoe UI"/>
          <w:color w:val="212121"/>
          <w:shd w:val="clear" w:color="auto" w:fill="FFFFFF"/>
        </w:rPr>
      </w:pPr>
      <w:r w:rsidRPr="003C3C25">
        <w:rPr>
          <w:rFonts w:ascii="Segoe UI" w:hAnsi="Segoe UI" w:cs="Segoe UI"/>
          <w:color w:val="212121"/>
          <w:shd w:val="clear" w:color="auto" w:fill="FFFFFF"/>
        </w:rPr>
        <w:lastRenderedPageBreak/>
        <w:t>Operation St George 29th September, 10th Deal, volunteer leaders needed, details to follow.</w:t>
      </w:r>
      <w:r w:rsidRPr="003C3C25">
        <w:rPr>
          <w:rFonts w:ascii="Segoe UI" w:hAnsi="Segoe UI" w:cs="Segoe UI"/>
          <w:color w:val="212121"/>
        </w:rPr>
        <w:br/>
      </w:r>
    </w:p>
    <w:p w:rsidR="003C3C25" w:rsidRPr="003C3C25" w:rsidRDefault="003C3C25" w:rsidP="003C3C25">
      <w:pPr>
        <w:spacing w:line="240" w:lineRule="auto"/>
        <w:rPr>
          <w:rFonts w:ascii="Segoe UI" w:hAnsi="Segoe UI" w:cs="Segoe UI"/>
          <w:color w:val="212121"/>
          <w:u w:val="single"/>
          <w:shd w:val="clear" w:color="auto" w:fill="FFFFFF"/>
        </w:rPr>
      </w:pPr>
      <w:r w:rsidRPr="003C3C25">
        <w:rPr>
          <w:rFonts w:ascii="Segoe UI" w:hAnsi="Segoe UI" w:cs="Segoe UI"/>
          <w:color w:val="212121"/>
          <w:u w:val="single"/>
          <w:shd w:val="clear" w:color="auto" w:fill="FFFFFF"/>
        </w:rPr>
        <w:t>Any Other Business:</w:t>
      </w:r>
      <w:r w:rsidRPr="003C3C25">
        <w:rPr>
          <w:rFonts w:ascii="Segoe UI" w:hAnsi="Segoe UI" w:cs="Segoe UI"/>
          <w:color w:val="212121"/>
          <w:u w:val="single"/>
        </w:rPr>
        <w:br/>
      </w:r>
    </w:p>
    <w:p w:rsidR="003C3C25" w:rsidRPr="003C3C25" w:rsidRDefault="003C3C25" w:rsidP="003C3C25">
      <w:pPr>
        <w:pStyle w:val="ListParagraph"/>
        <w:numPr>
          <w:ilvl w:val="0"/>
          <w:numId w:val="2"/>
        </w:numPr>
        <w:spacing w:line="240" w:lineRule="auto"/>
        <w:rPr>
          <w:rFonts w:ascii="Segoe UI" w:hAnsi="Segoe UI" w:cs="Segoe UI"/>
          <w:color w:val="212121"/>
          <w:shd w:val="clear" w:color="auto" w:fill="FFFFFF"/>
        </w:rPr>
      </w:pPr>
      <w:r w:rsidRPr="003C3C25">
        <w:rPr>
          <w:rFonts w:ascii="Segoe UI" w:hAnsi="Segoe UI" w:cs="Segoe UI"/>
          <w:color w:val="212121"/>
          <w:shd w:val="clear" w:color="auto" w:fill="FFFFFF"/>
        </w:rPr>
        <w:t>District Equipment Stores: currently only houses Explorers Equipment, Scouts require space to stop the reliance on groups having to provide equipment. Roof of the Stores needs Re-Felting.</w:t>
      </w:r>
      <w:r w:rsidRPr="003C3C25">
        <w:rPr>
          <w:rFonts w:ascii="Segoe UI" w:hAnsi="Segoe UI" w:cs="Segoe UI"/>
          <w:color w:val="212121"/>
        </w:rPr>
        <w:br/>
      </w:r>
    </w:p>
    <w:p w:rsidR="003C3C25" w:rsidRPr="003C3C25" w:rsidRDefault="003C3C25" w:rsidP="003C3C25">
      <w:pPr>
        <w:pStyle w:val="ListParagraph"/>
        <w:numPr>
          <w:ilvl w:val="0"/>
          <w:numId w:val="2"/>
        </w:numPr>
        <w:spacing w:line="240" w:lineRule="auto"/>
        <w:rPr>
          <w:rFonts w:ascii="Segoe UI" w:hAnsi="Segoe UI" w:cs="Segoe UI"/>
          <w:color w:val="212121"/>
          <w:shd w:val="clear" w:color="auto" w:fill="FFFFFF"/>
        </w:rPr>
      </w:pPr>
      <w:r w:rsidRPr="003C3C25">
        <w:rPr>
          <w:rFonts w:ascii="Segoe UI" w:hAnsi="Segoe UI" w:cs="Segoe UI"/>
          <w:color w:val="212121"/>
          <w:shd w:val="clear" w:color="auto" w:fill="FFFFFF"/>
        </w:rPr>
        <w:t>Crystal Maze: Dover District Scouts to take part with our District, last weekend of April.</w:t>
      </w:r>
      <w:r w:rsidRPr="003C3C25">
        <w:rPr>
          <w:rFonts w:ascii="Segoe UI" w:hAnsi="Segoe UI" w:cs="Segoe UI"/>
          <w:color w:val="212121"/>
        </w:rPr>
        <w:br/>
      </w:r>
      <w:r>
        <w:rPr>
          <w:rFonts w:ascii="Segoe UI" w:hAnsi="Segoe UI" w:cs="Segoe UI"/>
          <w:color w:val="212121"/>
          <w:shd w:val="clear" w:color="auto" w:fill="FFFFFF"/>
        </w:rPr>
        <w:t xml:space="preserve">- </w:t>
      </w:r>
      <w:r w:rsidRPr="003C3C25">
        <w:rPr>
          <w:rFonts w:ascii="Segoe UI" w:hAnsi="Segoe UI" w:cs="Segoe UI"/>
          <w:color w:val="212121"/>
          <w:shd w:val="clear" w:color="auto" w:fill="FFFFFF"/>
        </w:rPr>
        <w:t>Query as to whether St George’s Day should be merged with the Crystal Maze event: ideas to be presented at the next meeting and Pete to converse with Ian.</w:t>
      </w:r>
      <w:r w:rsidRPr="003C3C25">
        <w:rPr>
          <w:rFonts w:ascii="Segoe UI" w:hAnsi="Segoe UI" w:cs="Segoe UI"/>
          <w:color w:val="212121"/>
        </w:rPr>
        <w:br/>
      </w:r>
      <w:r w:rsidRPr="003C3C25">
        <w:rPr>
          <w:rFonts w:ascii="Segoe UI" w:hAnsi="Segoe UI" w:cs="Segoe UI"/>
          <w:color w:val="212121"/>
          <w:shd w:val="clear" w:color="auto" w:fill="FFFFFF"/>
        </w:rPr>
        <w:t>5th Deal will not be taking part in St George’s Day event.</w:t>
      </w:r>
      <w:r w:rsidRPr="003C3C25">
        <w:rPr>
          <w:rFonts w:ascii="Segoe UI" w:hAnsi="Segoe UI" w:cs="Segoe UI"/>
          <w:color w:val="212121"/>
        </w:rPr>
        <w:br/>
      </w:r>
    </w:p>
    <w:p w:rsidR="003C3C25" w:rsidRPr="003C3C25" w:rsidRDefault="003C3C25" w:rsidP="003C3C25">
      <w:pPr>
        <w:pStyle w:val="ListParagraph"/>
        <w:numPr>
          <w:ilvl w:val="0"/>
          <w:numId w:val="2"/>
        </w:numPr>
        <w:spacing w:line="240" w:lineRule="auto"/>
        <w:rPr>
          <w:rFonts w:ascii="Segoe UI" w:hAnsi="Segoe UI" w:cs="Segoe UI"/>
          <w:color w:val="212121"/>
          <w:shd w:val="clear" w:color="auto" w:fill="FFFFFF"/>
        </w:rPr>
      </w:pPr>
      <w:r w:rsidRPr="003C3C25">
        <w:rPr>
          <w:rFonts w:ascii="Segoe UI" w:hAnsi="Segoe UI" w:cs="Segoe UI"/>
          <w:color w:val="212121"/>
          <w:shd w:val="clear" w:color="auto" w:fill="FFFFFF"/>
        </w:rPr>
        <w:t>Community Engagement Event 8th July: Ian needs some Scouts to assist in this event.</w:t>
      </w:r>
      <w:r w:rsidRPr="003C3C25">
        <w:rPr>
          <w:rFonts w:ascii="Segoe UI" w:hAnsi="Segoe UI" w:cs="Segoe UI"/>
          <w:color w:val="212121"/>
        </w:rPr>
        <w:br/>
      </w:r>
    </w:p>
    <w:p w:rsidR="003C3C25" w:rsidRPr="003C3C25" w:rsidRDefault="003C3C25" w:rsidP="003C3C25">
      <w:pPr>
        <w:pStyle w:val="ListParagraph"/>
        <w:numPr>
          <w:ilvl w:val="0"/>
          <w:numId w:val="2"/>
        </w:numPr>
        <w:spacing w:line="240" w:lineRule="auto"/>
        <w:rPr>
          <w:rFonts w:ascii="Segoe UI" w:hAnsi="Segoe UI" w:cs="Segoe UI"/>
          <w:color w:val="212121"/>
          <w:shd w:val="clear" w:color="auto" w:fill="FFFFFF"/>
        </w:rPr>
      </w:pPr>
      <w:r w:rsidRPr="003C3C25">
        <w:rPr>
          <w:rFonts w:ascii="Segoe UI" w:hAnsi="Segoe UI" w:cs="Segoe UI"/>
          <w:color w:val="212121"/>
          <w:shd w:val="clear" w:color="auto" w:fill="FFFFFF"/>
        </w:rPr>
        <w:t>PorchLight Sleep Out 12th October: request has been sent to Sandwich Technology School to use their car park, Goodwin Academy and Sir Roger Manwoods are back up schools. For all ages; younger sections can do a few hours if they do not wish to stay all night. Lian (9th) has sponsorship packs available and the District are planning on setting up a Just Giving page. Cotswold Outdoors has donated prizes and there will be a ‘pimp my box’ competition.</w:t>
      </w:r>
      <w:r w:rsidRPr="003C3C25">
        <w:rPr>
          <w:rFonts w:ascii="Segoe UI" w:hAnsi="Segoe UI" w:cs="Segoe UI"/>
          <w:color w:val="212121"/>
        </w:rPr>
        <w:br/>
      </w:r>
    </w:p>
    <w:p w:rsidR="003C3C25" w:rsidRPr="003C3C25" w:rsidRDefault="003C3C25" w:rsidP="003C3C25">
      <w:pPr>
        <w:pStyle w:val="ListParagraph"/>
        <w:numPr>
          <w:ilvl w:val="0"/>
          <w:numId w:val="2"/>
        </w:numPr>
        <w:spacing w:line="240" w:lineRule="auto"/>
        <w:rPr>
          <w:rFonts w:ascii="Segoe UI" w:hAnsi="Segoe UI" w:cs="Segoe UI"/>
          <w:color w:val="212121"/>
          <w:shd w:val="clear" w:color="auto" w:fill="FFFFFF"/>
        </w:rPr>
      </w:pPr>
      <w:r w:rsidRPr="003C3C25">
        <w:rPr>
          <w:rFonts w:ascii="Segoe UI" w:hAnsi="Segoe UI" w:cs="Segoe UI"/>
          <w:color w:val="212121"/>
          <w:shd w:val="clear" w:color="auto" w:fill="FFFFFF"/>
        </w:rPr>
        <w:t>Kent County Show 8th July application is online and is free of charge.</w:t>
      </w:r>
      <w:r w:rsidRPr="003C3C25">
        <w:rPr>
          <w:rFonts w:ascii="Segoe UI" w:hAnsi="Segoe UI" w:cs="Segoe UI"/>
          <w:color w:val="212121"/>
        </w:rPr>
        <w:br/>
      </w:r>
    </w:p>
    <w:p w:rsidR="003C3C25" w:rsidRDefault="003C3C25" w:rsidP="003C3C25">
      <w:pPr>
        <w:spacing w:line="240" w:lineRule="auto"/>
        <w:rPr>
          <w:rFonts w:ascii="Segoe UI" w:hAnsi="Segoe UI" w:cs="Segoe UI"/>
          <w:color w:val="212121"/>
          <w:shd w:val="clear" w:color="auto" w:fill="FFFFFF"/>
        </w:rPr>
      </w:pPr>
      <w:r>
        <w:rPr>
          <w:rFonts w:ascii="Segoe UI" w:hAnsi="Segoe UI" w:cs="Segoe UI"/>
          <w:color w:val="212121"/>
          <w:shd w:val="clear" w:color="auto" w:fill="FFFFFF"/>
        </w:rPr>
        <w:t xml:space="preserve">Pete wishes to thank all the leaders who have invited him to attend Annual General Meetings </w:t>
      </w:r>
    </w:p>
    <w:p w:rsidR="003C3C25" w:rsidRDefault="003C3C25" w:rsidP="003C3C25">
      <w:pPr>
        <w:spacing w:line="240" w:lineRule="auto"/>
        <w:rPr>
          <w:rFonts w:ascii="Segoe UI" w:hAnsi="Segoe UI" w:cs="Segoe UI"/>
          <w:color w:val="212121"/>
          <w:shd w:val="clear" w:color="auto" w:fill="FFFFFF"/>
        </w:rPr>
      </w:pPr>
    </w:p>
    <w:p w:rsidR="009024B9" w:rsidRDefault="003C3C25" w:rsidP="003C3C25">
      <w:pPr>
        <w:spacing w:line="240" w:lineRule="auto"/>
      </w:pPr>
      <w:r>
        <w:rPr>
          <w:rFonts w:ascii="Segoe UI" w:hAnsi="Segoe UI" w:cs="Segoe UI"/>
          <w:color w:val="212121"/>
          <w:shd w:val="clear" w:color="auto" w:fill="FFFFFF"/>
        </w:rPr>
        <w:t>Meeting closed: 21:10</w:t>
      </w:r>
    </w:p>
    <w:sectPr w:rsidR="009024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7747C"/>
    <w:multiLevelType w:val="hybridMultilevel"/>
    <w:tmpl w:val="278EC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C7531E"/>
    <w:multiLevelType w:val="hybridMultilevel"/>
    <w:tmpl w:val="6336A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C25"/>
    <w:rsid w:val="003C3C25"/>
    <w:rsid w:val="009024B9"/>
    <w:rsid w:val="00F60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236FC0-F478-1048-9A19-03FD538C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Kent &amp; Medway Partnership Trust</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TAPPENDEN Ella</dc:creator>
  <cp:lastModifiedBy>Pete and Emma B</cp:lastModifiedBy>
  <cp:revision>2</cp:revision>
  <dcterms:created xsi:type="dcterms:W3CDTF">2018-09-10T22:44:00Z</dcterms:created>
  <dcterms:modified xsi:type="dcterms:W3CDTF">2018-09-10T22:44:00Z</dcterms:modified>
</cp:coreProperties>
</file>